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outlineLvl w:val="1"/>
        <w:rPr>
          <w:rFonts w:hint="eastAsia" w:ascii="宋体" w:hAnsi="宋体" w:cs="宋体"/>
          <w:b/>
          <w:bCs/>
          <w:color w:val="000000"/>
          <w:sz w:val="24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24"/>
        </w:rPr>
        <w:t>湖南财政经济学院</w:t>
      </w: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合同制</w:t>
      </w:r>
      <w:r>
        <w:rPr>
          <w:rFonts w:hint="eastAsia" w:ascii="宋体" w:hAnsi="宋体" w:cs="宋体"/>
          <w:b/>
          <w:bCs/>
          <w:color w:val="000000"/>
          <w:sz w:val="24"/>
        </w:rPr>
        <w:t>教职工离职审批表</w:t>
      </w:r>
    </w:p>
    <w:bookmarkEnd w:id="0"/>
    <w:tbl>
      <w:tblPr>
        <w:tblStyle w:val="3"/>
        <w:tblW w:w="921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31"/>
        <w:gridCol w:w="446"/>
        <w:gridCol w:w="473"/>
        <w:gridCol w:w="735"/>
        <w:gridCol w:w="510"/>
        <w:gridCol w:w="255"/>
        <w:gridCol w:w="1230"/>
        <w:gridCol w:w="22"/>
        <w:gridCol w:w="116"/>
        <w:gridCol w:w="1262"/>
        <w:gridCol w:w="1442"/>
        <w:gridCol w:w="1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姓名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出生日期</w:t>
            </w:r>
          </w:p>
        </w:tc>
        <w:tc>
          <w:tcPr>
            <w:tcW w:w="1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现工作部门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职务/职称及评定时间</w:t>
            </w:r>
          </w:p>
        </w:tc>
        <w:tc>
          <w:tcPr>
            <w:tcW w:w="21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最后学历及毕业时间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来校时间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离职后去向</w:t>
            </w:r>
          </w:p>
        </w:tc>
        <w:tc>
          <w:tcPr>
            <w:tcW w:w="7487" w:type="dxa"/>
            <w:gridSpan w:val="10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离职理由</w:t>
            </w:r>
          </w:p>
        </w:tc>
        <w:tc>
          <w:tcPr>
            <w:tcW w:w="74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240" w:firstLineChars="100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ind w:firstLine="4320" w:firstLineChars="180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申请人签名：        </w:t>
            </w:r>
          </w:p>
          <w:p>
            <w:pPr>
              <w:ind w:left="0" w:leftChars="0" w:firstLine="0" w:firstLineChars="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单位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意见</w:t>
            </w:r>
          </w:p>
        </w:tc>
        <w:tc>
          <w:tcPr>
            <w:tcW w:w="32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firstLine="0" w:firstLineChars="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负责人：          （盖章）</w:t>
            </w:r>
          </w:p>
          <w:p>
            <w:pPr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   月   日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单位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分管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（联系）校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领导意见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人事处意见</w:t>
            </w:r>
          </w:p>
        </w:tc>
        <w:tc>
          <w:tcPr>
            <w:tcW w:w="74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负责人：          （盖章）    </w:t>
            </w:r>
          </w:p>
          <w:p>
            <w:pPr>
              <w:jc w:val="righ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分管人事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校审批意见</w:t>
            </w:r>
          </w:p>
        </w:tc>
        <w:tc>
          <w:tcPr>
            <w:tcW w:w="74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学校审批意见</w:t>
            </w:r>
          </w:p>
        </w:tc>
        <w:tc>
          <w:tcPr>
            <w:tcW w:w="748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r>
        <w:rPr>
          <w:rFonts w:hint="eastAsia" w:ascii="宋体" w:hAnsi="宋体" w:cs="宋体"/>
          <w:color w:val="000000"/>
          <w:sz w:val="24"/>
        </w:rPr>
        <w:t>备注：此表一式三份，离职人员、所在部门和人事处各存一份。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NGUxNDlhZTY2MmQyMGYxMjliZDgzN2JmZDdmOWQifQ=="/>
  </w:docVars>
  <w:rsids>
    <w:rsidRoot w:val="00000000"/>
    <w:rsid w:val="18460F0D"/>
    <w:rsid w:val="45BF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unhideWhenUsed/>
    <w:qFormat/>
    <w:uiPriority w:val="99"/>
    <w:pPr>
      <w:widowControl/>
      <w:spacing w:beforeLines="0" w:after="160" w:afterLines="0" w:line="240" w:lineRule="exact"/>
      <w:jc w:val="left"/>
    </w:pPr>
    <w:rPr>
      <w:rFonts w:hint="default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贺</cp:lastModifiedBy>
  <dcterms:modified xsi:type="dcterms:W3CDTF">2023-10-15T03:40:28Z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A05E51EB4593409C8963FDB61EEA7982</vt:lpwstr>
  </property>
</Properties>
</file>